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44" w:rsidRPr="005E73A5" w:rsidRDefault="00F11165" w:rsidP="0066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66244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5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лекарственных средств</w:t>
      </w:r>
      <w:r w:rsidR="00196AA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и средств медицинского назначения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4E60D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</w:t>
      </w:r>
      <w:r w:rsidR="004E60D8" w:rsidRPr="004E60D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2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BD7078">
        <w:rPr>
          <w:rFonts w:ascii="Times New Roman" w:eastAsia="Times New Roman" w:hAnsi="Times New Roman" w:cs="Times New Roman"/>
          <w:sz w:val="24"/>
          <w:szCs w:val="24"/>
          <w:lang w:eastAsia="ko-KR"/>
        </w:rPr>
        <w:t>29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7F6CD0">
        <w:rPr>
          <w:rFonts w:ascii="Times New Roman" w:eastAsia="Times New Roman" w:hAnsi="Times New Roman" w:cs="Times New Roman"/>
          <w:sz w:val="24"/>
          <w:szCs w:val="24"/>
          <w:lang w:eastAsia="ko-KR"/>
        </w:rPr>
        <w:t>апреля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4E60D8">
        <w:rPr>
          <w:rFonts w:ascii="Times New Roman" w:eastAsia="Times New Roman" w:hAnsi="Times New Roman" w:cs="Times New Roman"/>
          <w:sz w:val="24"/>
          <w:szCs w:val="24"/>
          <w:lang w:eastAsia="ko-KR"/>
        </w:rPr>
        <w:t>2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bookmarkStart w:id="0" w:name="_GoBack"/>
      <w:bookmarkEnd w:id="0"/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р-он,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92 главой 9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96AA4" w:rsidRP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proofErr w:type="gramEnd"/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ан от 04 июня 2021 года № 375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1298"/>
        <w:gridCol w:w="1853"/>
      </w:tblGrid>
      <w:tr w:rsidR="003155D8" w:rsidRPr="005C50AC" w:rsidTr="00972414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Аскорбиновая кислота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Аскорбиновая кислота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№ 10, ампулы 5%/2мл.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237,23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7 116,90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Альдарон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Капсулы, 100 мг № 30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1885,06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94 253,00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Амброксол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Амбробене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Капсулы </w:t>
            </w: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ретарди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75 мг № 20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1 299,17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64 958,50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Кофеин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Кофеин-</w:t>
            </w: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бензоат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натрия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200 мг/мл 1 мл № 10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224,32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4 486,40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Ацикловир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Ацикловир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мазь 5% 5 г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213,25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6 397,50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Диклофенак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Диклофенак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75 мг/2 мл, 2 мл № 5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2 003,27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100 163,50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Лорноксикам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Ксефокам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8 мг. № 5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4659,53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46 595,30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0,9%, 200 мл.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293,24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117 296,00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16 календарных дней со дня получения </w:t>
            </w:r>
            <w:r w:rsidRPr="00BD70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Фамотидин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Квамател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®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 мг № 5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3 109,53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31 095,30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Беродуал®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500 мкг/250 мкг/мл 20 мл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2 335,02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46 700,40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Вазелин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25 гр. № 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220,61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2 206,10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Ибупрофен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Долгит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крем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100 гр. 5% № 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2 251,80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67 554,00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Тетрациклин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Тетрациклин-АКОС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3% 15 г № 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145,18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2 177,70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Парацетамол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№ 10, 200 мг.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19,62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1 962,00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Сальбутамол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Сальбутамол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100мкг/200 доз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855,73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34 229,20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Хлоропирамин</w:t>
            </w:r>
            <w:proofErr w:type="spellEnd"/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Супрастин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№ 20, 25 мг.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1 457,53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43 725,90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Фуросемид 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Фуросемид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40 мг. № 50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150,61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3 012,20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Аминофиллин</w:t>
            </w: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Эуфиллин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№ 30, 150 мг.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155,11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2 326,65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Азарга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Капли глазные, суспензия, 5 мл,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5 582,49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167 474,70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Тобрадекс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Капли глазные, суспензия, 5 мл,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1 630,82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48 924,60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Тимолол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Капли глазные 0.5%5 мл№1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1 094,00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10 940,00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Оптинол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Капли глазные, 0,5 мг/мл, 10 мл,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2 118,56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21 185,60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Pr="004E60D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Броксинак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Капли глазные 0,009% 1,7мл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3 954,64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39 546,40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Кеторол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покрытые пленочной оболочкой, 10 мг, №20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459,18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22 959,00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Кеторол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Раствор для внутримышечного введения, 30 мг/мл, 1 мл, №10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1094,43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32 832,90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Дигоксин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0.25 мг, №50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627,65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12 553,00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Тренакса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Раствор для внутривенного введения, 100 мг/мл, 5 мл, №5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8112,32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40 561,60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Тренакса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500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покрытые оболочкой 500 мг №12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3238,54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16 192,70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Этамзилат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инъекций, 250 мг/2 мл, 2 мл, №50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8 036,61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40 183,05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Индапамид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покрытые пленочной оболочкой, с пролонгированным высвобождением, 1.5 мг, №30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2 573,09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51 461,80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Карбамазепин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 200 мг № 50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1 114,58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55 729,00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Беродуал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Аэрозоль для ингаляций, дозированный, 200 доз</w:t>
            </w:r>
            <w:proofErr w:type="gram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10мл,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4193,56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125 806,80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Урсодекс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Капсулы250 мг №50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5 257,92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52 579,20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Альдарон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Капсулы, 50 мг, №30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1425,48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28 509,60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Варфарин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2.5 мг, №100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964,33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9 643,30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Циклодол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Гриндекс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2 мг, №50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787,84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23 635,20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Эйртек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Аэрозоль для ингаляций, дозированный25мкг+250 мкг/доза№1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3 233,88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32 338,80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Симбикорт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Порошок для ингаляций дозированный 160/4.5 мкг/доза 60 доз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12 860,61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64 303,05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Муцитус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Капсулы 150 мг №30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1 092,73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10 927,30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Торсид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5 мг, №30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1 288,96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12 889,60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Левоксимед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Капли глазные, 0.5 %, 5 мл, </w:t>
            </w:r>
            <w:r w:rsidRPr="00BD70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3 066,68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30 666,80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в течение 16 календарных дней со дня получения </w:t>
            </w:r>
            <w:r w:rsidRPr="00BD70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Тимолол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Капли глазные 0.25% 5мл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1 157,18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11 571,80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Эмоксипин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 1% 1 мл №10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582,73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11 654,60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Ксарелто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покрытые пленочной оболочкой, 15 мг, №42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34 127,20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170 636,00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Кардикет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 с пролонгированным высвобождением20 мг №20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815,26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8 152,60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Фуразолидон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Таблетки, 50 мг, №10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32,97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3 297,00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Лоперамид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Капсулы 2 мг №20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2606,55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78 196,50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Реополиглюкин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10% 400 мл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849,21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8 492,10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Никотиновая кислота 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Раствор для инъекций, 1%, 1 мл, №10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459,29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13 778,70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Дисоль</w:t>
            </w:r>
            <w:proofErr w:type="spellEnd"/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Раствор для </w:t>
            </w:r>
            <w:proofErr w:type="spellStart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инфузий</w:t>
            </w:r>
            <w:proofErr w:type="spellEnd"/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 400 мл №1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246,46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4 929,20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 мг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30 000,00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5 мг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70 000,00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BD7078" w:rsidRPr="005C50AC" w:rsidTr="00634955">
        <w:trPr>
          <w:trHeight w:val="711"/>
        </w:trPr>
        <w:tc>
          <w:tcPr>
            <w:tcW w:w="466" w:type="dxa"/>
            <w:shd w:val="clear" w:color="auto" w:fill="auto"/>
          </w:tcPr>
          <w:p w:rsidR="00BD7078" w:rsidRDefault="00BD70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7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Шприц одноразовый</w:t>
            </w:r>
          </w:p>
        </w:tc>
        <w:tc>
          <w:tcPr>
            <w:tcW w:w="1133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 мг</w:t>
            </w:r>
          </w:p>
        </w:tc>
        <w:tc>
          <w:tcPr>
            <w:tcW w:w="958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63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60" w:type="dxa"/>
            <w:shd w:val="clear" w:color="auto" w:fill="auto"/>
            <w:noWrap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98" w:type="dxa"/>
            <w:shd w:val="clear" w:color="000000" w:fill="FFFFFF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 xml:space="preserve"> 45 000,00 </w:t>
            </w:r>
          </w:p>
        </w:tc>
        <w:tc>
          <w:tcPr>
            <w:tcW w:w="1853" w:type="dxa"/>
            <w:shd w:val="clear" w:color="auto" w:fill="auto"/>
          </w:tcPr>
          <w:p w:rsidR="00BD7078" w:rsidRPr="00BD7078" w:rsidRDefault="00BD7078" w:rsidP="00BD70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707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BD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2 083 809,05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BD7078">
        <w:rPr>
          <w:rFonts w:ascii="Times New Roman" w:eastAsia="Times New Roman" w:hAnsi="Times New Roman"/>
          <w:sz w:val="24"/>
          <w:szCs w:val="24"/>
          <w:lang w:eastAsia="ru-RU"/>
        </w:rPr>
        <w:t>два миллиона восемьдесят три тысячи восемьсот девять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r w:rsidR="00BD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05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тиын</w:t>
      </w:r>
      <w:proofErr w:type="spellEnd"/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BD7078" w:rsidRPr="00BD7078" w:rsidRDefault="00EB63F4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</w:t>
      </w:r>
      <w:r w:rsidR="00BD7078" w:rsidRPr="00BD7078">
        <w:rPr>
          <w:rFonts w:ascii="Times New Roman" w:hAnsi="Times New Roman" w:cs="Times New Roman"/>
          <w:sz w:val="24"/>
          <w:szCs w:val="24"/>
        </w:rPr>
        <w:t xml:space="preserve">       Место поставки товара: индекс 021704, Акмолинская область, Бурабайский р-он, г. Щучинск, ул. </w:t>
      </w:r>
      <w:proofErr w:type="spellStart"/>
      <w:r w:rsidR="00BD7078" w:rsidRPr="00BD7078">
        <w:rPr>
          <w:rFonts w:ascii="Times New Roman" w:hAnsi="Times New Roman" w:cs="Times New Roman"/>
          <w:sz w:val="24"/>
          <w:szCs w:val="24"/>
        </w:rPr>
        <w:t>Ондирис</w:t>
      </w:r>
      <w:proofErr w:type="spellEnd"/>
      <w:r w:rsidR="00BD7078" w:rsidRPr="00BD7078">
        <w:rPr>
          <w:rFonts w:ascii="Times New Roman" w:hAnsi="Times New Roman" w:cs="Times New Roman"/>
          <w:sz w:val="24"/>
          <w:szCs w:val="24"/>
        </w:rPr>
        <w:t xml:space="preserve"> (Индустриальная), дом 1.</w:t>
      </w:r>
    </w:p>
    <w:p w:rsidR="00177180" w:rsidRDefault="00BD7078" w:rsidP="00BD70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7078">
        <w:rPr>
          <w:rFonts w:ascii="Times New Roman" w:hAnsi="Times New Roman" w:cs="Times New Roman"/>
          <w:sz w:val="24"/>
          <w:szCs w:val="24"/>
        </w:rPr>
        <w:t xml:space="preserve">2.     </w:t>
      </w:r>
      <w:proofErr w:type="gramStart"/>
      <w:r w:rsidRPr="00BD7078">
        <w:rPr>
          <w:rFonts w:ascii="Times New Roman" w:hAnsi="Times New Roman" w:cs="Times New Roman"/>
          <w:sz w:val="24"/>
          <w:szCs w:val="24"/>
        </w:rPr>
        <w:t xml:space="preserve">Заказчик КГУ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области, находящийся по адресу: индекс 021704, Акмолинская область, Бурабайский р-он, г. Щучинск, ул. </w:t>
      </w:r>
      <w:proofErr w:type="spellStart"/>
      <w:r w:rsidRPr="00BD7078">
        <w:rPr>
          <w:rFonts w:ascii="Times New Roman" w:hAnsi="Times New Roman" w:cs="Times New Roman"/>
          <w:sz w:val="24"/>
          <w:szCs w:val="24"/>
        </w:rPr>
        <w:t>Ондирис</w:t>
      </w:r>
      <w:proofErr w:type="spellEnd"/>
      <w:r w:rsidRPr="00BD7078">
        <w:rPr>
          <w:rFonts w:ascii="Times New Roman" w:hAnsi="Times New Roman" w:cs="Times New Roman"/>
          <w:sz w:val="24"/>
          <w:szCs w:val="24"/>
        </w:rPr>
        <w:t xml:space="preserve"> (Индустриальная), дом 1, по результатам закупки запросом ценовых предложений РЕШИЛА: признать несостоявшимся лоты № </w:t>
      </w:r>
      <w:r w:rsidR="00662444">
        <w:rPr>
          <w:rFonts w:ascii="Times New Roman" w:hAnsi="Times New Roman" w:cs="Times New Roman"/>
          <w:sz w:val="24"/>
          <w:szCs w:val="24"/>
        </w:rPr>
        <w:t>1-53</w:t>
      </w:r>
      <w:r w:rsidRPr="00BD7078">
        <w:rPr>
          <w:rFonts w:ascii="Times New Roman" w:hAnsi="Times New Roman" w:cs="Times New Roman"/>
          <w:sz w:val="24"/>
          <w:szCs w:val="24"/>
        </w:rPr>
        <w:t xml:space="preserve"> на основании отсутствия представленных ценовых предложений.</w:t>
      </w:r>
      <w:proofErr w:type="gramEnd"/>
    </w:p>
    <w:p w:rsidR="00662444" w:rsidRDefault="00662444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  <w:r w:rsidR="00B8505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841DA7" w:rsidRPr="00D1134D" w:rsidRDefault="00B8505A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</w:t>
      </w:r>
      <w:r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102C6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F102C6" w:rsidRPr="00F102C6">
        <w:rPr>
          <w:rFonts w:ascii="Times New Roman" w:eastAsia="Calibri" w:hAnsi="Times New Roman" w:cs="Times New Roman"/>
          <w:b/>
          <w:sz w:val="20"/>
          <w:szCs w:val="20"/>
        </w:rPr>
        <w:t>Гл. бухгалтер</w:t>
      </w:r>
      <w:r w:rsidR="00455625" w:rsidRPr="00F102C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55625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 </w:t>
      </w:r>
      <w:proofErr w:type="spellStart"/>
      <w:r w:rsidR="00F102C6">
        <w:rPr>
          <w:rFonts w:ascii="Times New Roman" w:eastAsia="Calibri" w:hAnsi="Times New Roman" w:cs="Times New Roman"/>
          <w:b/>
          <w:sz w:val="20"/>
          <w:szCs w:val="20"/>
        </w:rPr>
        <w:t>Абдугужина</w:t>
      </w:r>
      <w:proofErr w:type="spellEnd"/>
      <w:r w:rsidR="00F102C6">
        <w:rPr>
          <w:rFonts w:ascii="Times New Roman" w:eastAsia="Calibri" w:hAnsi="Times New Roman" w:cs="Times New Roman"/>
          <w:b/>
          <w:sz w:val="20"/>
          <w:szCs w:val="20"/>
        </w:rPr>
        <w:t xml:space="preserve"> А.К.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62444">
        <w:rPr>
          <w:rFonts w:ascii="Times New Roman" w:eastAsia="Calibri" w:hAnsi="Times New Roman" w:cs="Times New Roman"/>
          <w:b/>
          <w:sz w:val="20"/>
          <w:szCs w:val="20"/>
        </w:rPr>
        <w:t>Старшая м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еди</w:t>
      </w:r>
      <w:r w:rsidR="00662444">
        <w:rPr>
          <w:rFonts w:ascii="Times New Roman" w:eastAsia="Calibri" w:hAnsi="Times New Roman" w:cs="Times New Roman"/>
          <w:b/>
          <w:sz w:val="20"/>
          <w:szCs w:val="20"/>
        </w:rPr>
        <w:t>цинская сестра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BCE" w:rsidRDefault="00CF4BCE" w:rsidP="00E627B1">
      <w:pPr>
        <w:spacing w:after="0" w:line="240" w:lineRule="auto"/>
      </w:pPr>
      <w:r>
        <w:separator/>
      </w:r>
    </w:p>
  </w:endnote>
  <w:endnote w:type="continuationSeparator" w:id="0">
    <w:p w:rsidR="00CF4BCE" w:rsidRDefault="00CF4BCE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BCE" w:rsidRDefault="00CF4BCE" w:rsidP="00E627B1">
      <w:pPr>
        <w:spacing w:after="0" w:line="240" w:lineRule="auto"/>
      </w:pPr>
      <w:r>
        <w:separator/>
      </w:r>
    </w:p>
  </w:footnote>
  <w:footnote w:type="continuationSeparator" w:id="0">
    <w:p w:rsidR="00CF4BCE" w:rsidRDefault="00CF4BCE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73B1"/>
    <w:rsid w:val="00031988"/>
    <w:rsid w:val="0004150E"/>
    <w:rsid w:val="00045ADB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180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77180"/>
    <w:rsid w:val="001810A3"/>
    <w:rsid w:val="00183F53"/>
    <w:rsid w:val="00184361"/>
    <w:rsid w:val="00195967"/>
    <w:rsid w:val="00196AA4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24DD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3653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3F64BF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9E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E60D8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4955"/>
    <w:rsid w:val="00635621"/>
    <w:rsid w:val="00644088"/>
    <w:rsid w:val="00646EA6"/>
    <w:rsid w:val="00654408"/>
    <w:rsid w:val="0065799E"/>
    <w:rsid w:val="00660610"/>
    <w:rsid w:val="00660A0A"/>
    <w:rsid w:val="006619E2"/>
    <w:rsid w:val="00662444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7F6CD0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26413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142E5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3E1D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516E"/>
    <w:rsid w:val="00A97D2B"/>
    <w:rsid w:val="00A97F88"/>
    <w:rsid w:val="00AA2050"/>
    <w:rsid w:val="00AA2DF5"/>
    <w:rsid w:val="00AA78AE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505A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C2BB1"/>
    <w:rsid w:val="00BC58A1"/>
    <w:rsid w:val="00BC5C02"/>
    <w:rsid w:val="00BC6013"/>
    <w:rsid w:val="00BC6075"/>
    <w:rsid w:val="00BD2D6F"/>
    <w:rsid w:val="00BD7078"/>
    <w:rsid w:val="00BD7399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0E46"/>
    <w:rsid w:val="00CC2758"/>
    <w:rsid w:val="00CC395E"/>
    <w:rsid w:val="00CC4F86"/>
    <w:rsid w:val="00CC7922"/>
    <w:rsid w:val="00CC7BAE"/>
    <w:rsid w:val="00CD2212"/>
    <w:rsid w:val="00CD37D9"/>
    <w:rsid w:val="00CD74A8"/>
    <w:rsid w:val="00CE7689"/>
    <w:rsid w:val="00CF4BCE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31B2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F"/>
    <w:rsid w:val="00E950D9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02C6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42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9670-9618-42B9-ACE8-2AEA7C3A9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2022-02-21T03:22:00Z</cp:lastPrinted>
  <dcterms:created xsi:type="dcterms:W3CDTF">2020-03-03T04:41:00Z</dcterms:created>
  <dcterms:modified xsi:type="dcterms:W3CDTF">2022-05-04T05:03:00Z</dcterms:modified>
</cp:coreProperties>
</file>